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BC" w:rsidRDefault="0023287E" w:rsidP="0023287E">
      <w:pPr>
        <w:jc w:val="center"/>
      </w:pPr>
      <w:r>
        <w:t>Konsultacje 08.10.2021 r.</w:t>
      </w:r>
    </w:p>
    <w:p w:rsidR="0023287E" w:rsidRDefault="0023287E" w:rsidP="0023287E">
      <w:pPr>
        <w:jc w:val="center"/>
      </w:pPr>
      <w:r>
        <w:t>„Reorganizacja ruchu na Starówce”</w:t>
      </w:r>
    </w:p>
    <w:p w:rsidR="0023287E" w:rsidRDefault="0023287E"/>
    <w:p w:rsidR="0023287E" w:rsidRDefault="0023287E">
      <w:r>
        <w:t>Zgłaszający uwagę: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23287E" w:rsidTr="00AA43AD">
        <w:tc>
          <w:tcPr>
            <w:tcW w:w="3686" w:type="dxa"/>
            <w:vAlign w:val="center"/>
          </w:tcPr>
          <w:p w:rsidR="0023287E" w:rsidRDefault="00AA43AD" w:rsidP="00AA43AD">
            <w:pPr>
              <w:spacing w:line="360" w:lineRule="auto"/>
              <w:jc w:val="center"/>
            </w:pPr>
            <w:r>
              <w:t>i</w:t>
            </w:r>
            <w:r w:rsidR="0023287E">
              <w:t xml:space="preserve">mię i </w:t>
            </w:r>
            <w:r>
              <w:t>n</w:t>
            </w:r>
            <w:r w:rsidR="0023287E">
              <w:t>azwisko</w:t>
            </w:r>
          </w:p>
        </w:tc>
        <w:tc>
          <w:tcPr>
            <w:tcW w:w="5245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</w:p>
        </w:tc>
      </w:tr>
      <w:tr w:rsidR="0023287E" w:rsidTr="00AA43AD">
        <w:tc>
          <w:tcPr>
            <w:tcW w:w="3686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  <w:r>
              <w:t>adres</w:t>
            </w:r>
          </w:p>
        </w:tc>
        <w:tc>
          <w:tcPr>
            <w:tcW w:w="5245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</w:p>
        </w:tc>
      </w:tr>
      <w:tr w:rsidR="0023287E" w:rsidTr="00AA43AD">
        <w:tc>
          <w:tcPr>
            <w:tcW w:w="3686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5245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</w:p>
        </w:tc>
      </w:tr>
      <w:tr w:rsidR="0023287E" w:rsidTr="00AA43AD">
        <w:tc>
          <w:tcPr>
            <w:tcW w:w="3686" w:type="dxa"/>
            <w:vAlign w:val="center"/>
          </w:tcPr>
          <w:p w:rsidR="0023287E" w:rsidRDefault="00AB2126" w:rsidP="0023287E">
            <w:pPr>
              <w:spacing w:line="360" w:lineRule="auto"/>
              <w:jc w:val="center"/>
            </w:pPr>
            <w:r>
              <w:t>o</w:t>
            </w:r>
            <w:r w:rsidR="0023287E">
              <w:t>dpowiedź chce otrzymać</w:t>
            </w:r>
          </w:p>
        </w:tc>
        <w:tc>
          <w:tcPr>
            <w:tcW w:w="5245" w:type="dxa"/>
            <w:vAlign w:val="center"/>
          </w:tcPr>
          <w:p w:rsidR="0023287E" w:rsidRDefault="0023287E" w:rsidP="0023287E">
            <w:pPr>
              <w:spacing w:line="360" w:lineRule="auto"/>
              <w:jc w:val="center"/>
            </w:pPr>
            <w:r>
              <w:t xml:space="preserve">adres/email </w:t>
            </w:r>
            <w:r w:rsidRPr="0023287E">
              <w:rPr>
                <w:i/>
              </w:rPr>
              <w:t>*(niepotrzebne skreśl)</w:t>
            </w:r>
          </w:p>
        </w:tc>
      </w:tr>
    </w:tbl>
    <w:p w:rsidR="0023287E" w:rsidRDefault="0023287E"/>
    <w:p w:rsidR="0023287E" w:rsidRDefault="0023287E">
      <w:r>
        <w:t>Sugeruję zmianę:</w:t>
      </w:r>
    </w:p>
    <w:p w:rsidR="00810E98" w:rsidRDefault="0023287E" w:rsidP="0023287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49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12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CF" w:rsidRPr="000F1491" w:rsidRDefault="002337CF" w:rsidP="002337CF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 xml:space="preserve">Administratorem danych osobowych jest Burmistrz Miasta Bierunia z siedzibą w Bieruniu (43-150) przy ul. Rynek 14. Osobą do kontaktu w sprawach dotyczących przetwarzania danych osobowych jest Inspektor Ochrony Danych (adres e-mail: </w:t>
      </w:r>
      <w:hyperlink r:id="rId7" w:history="1">
        <w:r w:rsidRPr="000F1491">
          <w:rPr>
            <w:rFonts w:asciiTheme="minorHAnsi" w:hAnsiTheme="minorHAnsi" w:cstheme="minorHAnsi"/>
            <w:sz w:val="14"/>
            <w:szCs w:val="14"/>
          </w:rPr>
          <w:t>iod@um.bierun.pl</w:t>
        </w:r>
      </w:hyperlink>
      <w:r w:rsidRPr="000F1491">
        <w:rPr>
          <w:rFonts w:asciiTheme="minorHAnsi" w:hAnsiTheme="minorHAnsi" w:cstheme="minorHAnsi"/>
          <w:sz w:val="14"/>
          <w:szCs w:val="14"/>
        </w:rPr>
        <w:t xml:space="preserve">). </w:t>
      </w:r>
    </w:p>
    <w:p w:rsidR="00810E98" w:rsidRPr="000F1491" w:rsidRDefault="00AB2126" w:rsidP="00AA43AD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>Dane osobowe przetwarzane będą tylko na potrzeby analizy uwag i wniosków w w/w konsultacjach społecznych.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810E98" w:rsidRPr="000F1491">
        <w:rPr>
          <w:rFonts w:asciiTheme="minorHAnsi" w:hAnsiTheme="minorHAnsi" w:cstheme="minorHAnsi"/>
          <w:sz w:val="14"/>
          <w:szCs w:val="14"/>
        </w:rPr>
        <w:t xml:space="preserve">Podanie przez Panią/Pana danych osobowych w procesie konsultacji społecznych związanych z </w:t>
      </w:r>
      <w:r w:rsidR="00AA43AD" w:rsidRPr="000F1491">
        <w:rPr>
          <w:rFonts w:asciiTheme="minorHAnsi" w:hAnsiTheme="minorHAnsi" w:cstheme="minorHAnsi"/>
          <w:sz w:val="14"/>
          <w:szCs w:val="14"/>
        </w:rPr>
        <w:t>Reorganizacją ruchu na S</w:t>
      </w:r>
      <w:r w:rsidR="00992071" w:rsidRPr="000F1491">
        <w:rPr>
          <w:rFonts w:asciiTheme="minorHAnsi" w:hAnsiTheme="minorHAnsi" w:cstheme="minorHAnsi"/>
          <w:sz w:val="14"/>
          <w:szCs w:val="14"/>
        </w:rPr>
        <w:t>tarówce</w:t>
      </w:r>
      <w:r w:rsidR="00810E98" w:rsidRPr="000F1491">
        <w:rPr>
          <w:rFonts w:asciiTheme="minorHAnsi" w:hAnsiTheme="minorHAnsi" w:cstheme="minorHAnsi"/>
          <w:sz w:val="14"/>
          <w:szCs w:val="14"/>
        </w:rPr>
        <w:t xml:space="preserve"> jest dobrowolne. Podanie danych osobowych (np. im</w:t>
      </w:r>
      <w:r w:rsidR="000F1491">
        <w:rPr>
          <w:rFonts w:asciiTheme="minorHAnsi" w:hAnsiTheme="minorHAnsi" w:cstheme="minorHAnsi"/>
          <w:sz w:val="14"/>
          <w:szCs w:val="14"/>
        </w:rPr>
        <w:t>ienia i </w:t>
      </w:r>
      <w:r w:rsidR="00810E98" w:rsidRPr="000F1491">
        <w:rPr>
          <w:rFonts w:asciiTheme="minorHAnsi" w:hAnsiTheme="minorHAnsi" w:cstheme="minorHAnsi"/>
          <w:sz w:val="14"/>
          <w:szCs w:val="14"/>
        </w:rPr>
        <w:t xml:space="preserve">nazwiska, adresu </w:t>
      </w:r>
      <w:r>
        <w:rPr>
          <w:rFonts w:asciiTheme="minorHAnsi" w:hAnsiTheme="minorHAnsi" w:cstheme="minorHAnsi"/>
          <w:sz w:val="14"/>
          <w:szCs w:val="14"/>
        </w:rPr>
        <w:t xml:space="preserve">oraz adresu </w:t>
      </w:r>
      <w:r w:rsidR="00810E98" w:rsidRPr="000F1491">
        <w:rPr>
          <w:rFonts w:asciiTheme="minorHAnsi" w:hAnsiTheme="minorHAnsi" w:cstheme="minorHAnsi"/>
          <w:sz w:val="14"/>
          <w:szCs w:val="14"/>
        </w:rPr>
        <w:t>e-mail) jest równoznaczne z wyrażeniem zgody na przetwarzanie danych osobowych. Konsekwencją niepodania danych osobowych będzie rozpatrzenie Pani/Pana uwagi jako osoby anonimowej, bez możliwości prowadzenia dalszej korespondencji w celu wyjaśnienia jej treści itp. Przetwarzanie danych osobowych odbywa się zgodnie z Rozporządzeniem Parlamentu Europejskiego</w:t>
      </w:r>
      <w:r w:rsidR="00AA43AD" w:rsidRPr="000F1491">
        <w:rPr>
          <w:rFonts w:asciiTheme="minorHAnsi" w:hAnsiTheme="minorHAnsi" w:cstheme="minorHAnsi"/>
          <w:sz w:val="14"/>
          <w:szCs w:val="14"/>
        </w:rPr>
        <w:t xml:space="preserve"> i Rady (UE) 2016/679 z dnia 27 </w:t>
      </w:r>
      <w:r>
        <w:rPr>
          <w:rFonts w:asciiTheme="minorHAnsi" w:hAnsiTheme="minorHAnsi" w:cstheme="minorHAnsi"/>
          <w:sz w:val="14"/>
          <w:szCs w:val="14"/>
        </w:rPr>
        <w:t>kwietnia 2016 r. w </w:t>
      </w:r>
      <w:bookmarkStart w:id="0" w:name="_GoBack"/>
      <w:bookmarkEnd w:id="0"/>
      <w:r w:rsidR="00810E98" w:rsidRPr="000F1491">
        <w:rPr>
          <w:rFonts w:asciiTheme="minorHAnsi" w:hAnsiTheme="minorHAnsi" w:cstheme="minorHAnsi"/>
          <w:sz w:val="14"/>
          <w:szCs w:val="14"/>
        </w:rPr>
        <w:t>sprawie ochrony osób fizycznych w związku z</w:t>
      </w:r>
      <w:r w:rsidR="000F1491" w:rsidRPr="000F1491">
        <w:rPr>
          <w:rFonts w:asciiTheme="minorHAnsi" w:hAnsiTheme="minorHAnsi" w:cstheme="minorHAnsi"/>
          <w:sz w:val="14"/>
          <w:szCs w:val="14"/>
        </w:rPr>
        <w:t> </w:t>
      </w:r>
      <w:r w:rsidR="00810E98" w:rsidRPr="000F1491">
        <w:rPr>
          <w:rFonts w:asciiTheme="minorHAnsi" w:hAnsiTheme="minorHAnsi" w:cstheme="minorHAnsi"/>
          <w:sz w:val="14"/>
          <w:szCs w:val="14"/>
        </w:rPr>
        <w:t xml:space="preserve">przetwarzaniem danych osobowych i w sprawie swobodnego przepływu takich danych oraz uchylenia dyrektywy 95/46/WE (ogólne rozporządzenie o ochronie danych) (dalej RODO): </w:t>
      </w:r>
    </w:p>
    <w:p w:rsidR="00810E98" w:rsidRPr="000F1491" w:rsidRDefault="00810E98" w:rsidP="00AA43AD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 xml:space="preserve">a) na podstawie art. 6 ust. 1 lit. a) RODO tj. wyrażonej przez Pana/Panią zgody na przetwarzanie danych osobowych, </w:t>
      </w:r>
    </w:p>
    <w:p w:rsidR="00810E98" w:rsidRPr="000F1491" w:rsidRDefault="00810E98" w:rsidP="00AA43AD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 xml:space="preserve">b) na podstawie art. 6 ust. 1 lit. f) RODO tj. w celu realizacji uzasadnionego interesu Administratora, polegającego na dochodzeniu roszczeń lub obronie przed roszczeniami kierowanymi wobec Administratora. </w:t>
      </w:r>
    </w:p>
    <w:p w:rsidR="002337CF" w:rsidRPr="002337CF" w:rsidRDefault="002337CF" w:rsidP="002337CF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2337CF">
        <w:rPr>
          <w:rFonts w:asciiTheme="minorHAnsi" w:hAnsiTheme="minorHAnsi" w:cstheme="minorHAnsi"/>
          <w:sz w:val="14"/>
          <w:szCs w:val="14"/>
        </w:rPr>
        <w:t xml:space="preserve">Odbiorcami Pani/Pana danych osobowych mogą być: </w:t>
      </w:r>
    </w:p>
    <w:p w:rsidR="002337CF" w:rsidRPr="000F1491" w:rsidRDefault="002337CF" w:rsidP="000F1491">
      <w:pPr>
        <w:pStyle w:val="Default"/>
        <w:numPr>
          <w:ilvl w:val="0"/>
          <w:numId w:val="8"/>
        </w:numPr>
        <w:ind w:left="142" w:right="141" w:hanging="153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 xml:space="preserve">firma Rekord </w:t>
      </w:r>
      <w:proofErr w:type="spellStart"/>
      <w:r w:rsidRPr="000F1491">
        <w:rPr>
          <w:rFonts w:asciiTheme="minorHAnsi" w:hAnsiTheme="minorHAnsi" w:cstheme="minorHAnsi"/>
          <w:sz w:val="14"/>
          <w:szCs w:val="14"/>
        </w:rPr>
        <w:t>Sl</w:t>
      </w:r>
      <w:proofErr w:type="spellEnd"/>
      <w:r w:rsidRPr="000F1491">
        <w:rPr>
          <w:rFonts w:asciiTheme="minorHAnsi" w:hAnsiTheme="minorHAnsi" w:cstheme="minorHAnsi"/>
          <w:sz w:val="14"/>
          <w:szCs w:val="14"/>
        </w:rPr>
        <w:t xml:space="preserve"> Sp. z o.o. z siedzibą w Bielsku-Białej, ul. Kasprowicza 5;</w:t>
      </w:r>
    </w:p>
    <w:p w:rsidR="002337CF" w:rsidRPr="002337CF" w:rsidRDefault="002337CF" w:rsidP="000F1491">
      <w:pPr>
        <w:pStyle w:val="Default"/>
        <w:numPr>
          <w:ilvl w:val="0"/>
          <w:numId w:val="8"/>
        </w:numPr>
        <w:ind w:left="142" w:right="141" w:hanging="153"/>
        <w:jc w:val="both"/>
        <w:rPr>
          <w:rFonts w:asciiTheme="minorHAnsi" w:hAnsiTheme="minorHAnsi" w:cstheme="minorHAnsi"/>
          <w:sz w:val="14"/>
          <w:szCs w:val="14"/>
        </w:rPr>
      </w:pPr>
      <w:r w:rsidRPr="000F1491">
        <w:rPr>
          <w:rFonts w:asciiTheme="minorHAnsi" w:hAnsiTheme="minorHAnsi" w:cstheme="minorHAnsi"/>
          <w:sz w:val="14"/>
          <w:szCs w:val="14"/>
        </w:rPr>
        <w:t xml:space="preserve">firma </w:t>
      </w:r>
      <w:r w:rsidR="000F1491" w:rsidRPr="000F1491">
        <w:rPr>
          <w:rFonts w:asciiTheme="minorHAnsi" w:hAnsiTheme="minorHAnsi" w:cstheme="minorHAnsi"/>
          <w:sz w:val="14"/>
          <w:szCs w:val="14"/>
        </w:rPr>
        <w:t>WOJCIECH KOWALEWSKI "STREFA O" z siedzibą w Kaliszu, al. Wojska Polskiego 10/38.</w:t>
      </w:r>
    </w:p>
    <w:p w:rsidR="002337CF" w:rsidRPr="000F1491" w:rsidRDefault="002337CF" w:rsidP="002337CF">
      <w:pPr>
        <w:pStyle w:val="Default"/>
        <w:ind w:right="141"/>
        <w:jc w:val="both"/>
        <w:rPr>
          <w:rFonts w:asciiTheme="minorHAnsi" w:hAnsiTheme="minorHAnsi" w:cstheme="minorHAnsi"/>
          <w:sz w:val="14"/>
          <w:szCs w:val="14"/>
        </w:rPr>
      </w:pPr>
      <w:r w:rsidRPr="002337CF">
        <w:rPr>
          <w:rFonts w:asciiTheme="minorHAnsi" w:hAnsiTheme="minorHAnsi" w:cstheme="minorHAnsi"/>
          <w:sz w:val="14"/>
          <w:szCs w:val="14"/>
        </w:rPr>
        <w:t>Pani/Pana dane osobowe będą przetwarzane do momentu wycofania przez Panią/Pana zgody na przetwarzanie danych osobo</w:t>
      </w:r>
      <w:r w:rsidR="000F1491">
        <w:rPr>
          <w:rFonts w:asciiTheme="minorHAnsi" w:hAnsiTheme="minorHAnsi" w:cstheme="minorHAnsi"/>
          <w:sz w:val="14"/>
          <w:szCs w:val="14"/>
        </w:rPr>
        <w:t>wych, jednak nie później niż do </w:t>
      </w:r>
      <w:r w:rsidRPr="002337CF">
        <w:rPr>
          <w:rFonts w:asciiTheme="minorHAnsi" w:hAnsiTheme="minorHAnsi" w:cstheme="minorHAnsi"/>
          <w:sz w:val="14"/>
          <w:szCs w:val="14"/>
        </w:rPr>
        <w:t>upłynięcia okresu niezbędnego dla dochodzenia roszczeń i zabezpieczenia przed ewentualnymi roszczeniami. Zgoda na przetwarzanie danych osobowych może być wycofana przez Panią/Pana w każdym czasie. Cofnięcie zgody nie wpływa na</w:t>
      </w:r>
      <w:r w:rsidR="000F1491" w:rsidRPr="000F1491">
        <w:rPr>
          <w:rFonts w:asciiTheme="minorHAnsi" w:hAnsiTheme="minorHAnsi" w:cstheme="minorHAnsi"/>
          <w:sz w:val="14"/>
          <w:szCs w:val="14"/>
        </w:rPr>
        <w:t> </w:t>
      </w:r>
      <w:r w:rsidRPr="002337CF">
        <w:rPr>
          <w:rFonts w:asciiTheme="minorHAnsi" w:hAnsiTheme="minorHAnsi" w:cstheme="minorHAnsi"/>
          <w:sz w:val="14"/>
          <w:szCs w:val="14"/>
        </w:rPr>
        <w:t xml:space="preserve">zgodność z prawem przetwarzania, którego dokonano na podstawie Pani/Pana zgody przed jej wycofaniem. Informację o wycofaniu zgody może Pani/Pan przesłać na adres </w:t>
      </w:r>
      <w:hyperlink r:id="rId8" w:history="1">
        <w:r w:rsidR="00AB2126" w:rsidRPr="00A23D94">
          <w:rPr>
            <w:rStyle w:val="Hipercze"/>
            <w:rFonts w:asciiTheme="minorHAnsi" w:hAnsiTheme="minorHAnsi" w:cstheme="minorHAnsi"/>
            <w:sz w:val="14"/>
            <w:szCs w:val="14"/>
          </w:rPr>
          <w:t>ird@um.bierun.pl</w:t>
        </w:r>
      </w:hyperlink>
      <w:r w:rsidR="000F1491" w:rsidRPr="000F1491">
        <w:rPr>
          <w:rFonts w:asciiTheme="minorHAnsi" w:hAnsiTheme="minorHAnsi" w:cstheme="minorHAnsi"/>
          <w:sz w:val="14"/>
          <w:szCs w:val="14"/>
        </w:rPr>
        <w:t xml:space="preserve"> </w:t>
      </w:r>
      <w:r w:rsidRPr="002337CF">
        <w:rPr>
          <w:rFonts w:asciiTheme="minorHAnsi" w:hAnsiTheme="minorHAnsi" w:cstheme="minorHAnsi"/>
          <w:sz w:val="14"/>
          <w:szCs w:val="14"/>
        </w:rPr>
        <w:t xml:space="preserve">lub w dowolny inny sposób przekazać ją do Administratora. </w:t>
      </w:r>
      <w:r w:rsidR="000F1491" w:rsidRPr="000F1491">
        <w:rPr>
          <w:rFonts w:asciiTheme="minorHAnsi" w:hAnsiTheme="minorHAnsi" w:cstheme="minorHAnsi"/>
          <w:sz w:val="14"/>
          <w:szCs w:val="14"/>
        </w:rPr>
        <w:t xml:space="preserve">Ma Pani/Pan na prawo do: </w:t>
      </w:r>
      <w:r w:rsidRPr="002337CF">
        <w:rPr>
          <w:rFonts w:asciiTheme="minorHAnsi" w:hAnsiTheme="minorHAnsi" w:cstheme="minorHAnsi"/>
          <w:sz w:val="14"/>
          <w:szCs w:val="14"/>
        </w:rPr>
        <w:t>wniesienia sprzeciwu wobec przetwarzania swoich danych – art. 21 RODO, dostępu do swoich danych osobowych oraz otrzymania ich kopii – na podstawie art. 15 RODO, sprostowania (poprawiania, uzupełniani</w:t>
      </w:r>
      <w:r w:rsidR="005C0F06">
        <w:rPr>
          <w:rFonts w:asciiTheme="minorHAnsi" w:hAnsiTheme="minorHAnsi" w:cstheme="minorHAnsi"/>
          <w:sz w:val="14"/>
          <w:szCs w:val="14"/>
        </w:rPr>
        <w:t>a) swoich danych osobowych – na </w:t>
      </w:r>
      <w:r w:rsidRPr="002337CF">
        <w:rPr>
          <w:rFonts w:asciiTheme="minorHAnsi" w:hAnsiTheme="minorHAnsi" w:cstheme="minorHAnsi"/>
          <w:sz w:val="14"/>
          <w:szCs w:val="14"/>
        </w:rPr>
        <w:t>podstawie art. 16 RODO, usunięcia swoich danych (na podstawie art. 17 RODO) – jeśli nie zaistniały</w:t>
      </w:r>
      <w:r w:rsidR="000F1491" w:rsidRPr="000F1491">
        <w:rPr>
          <w:rFonts w:asciiTheme="minorHAnsi" w:hAnsiTheme="minorHAnsi" w:cstheme="minorHAnsi"/>
          <w:sz w:val="14"/>
          <w:szCs w:val="14"/>
        </w:rPr>
        <w:t xml:space="preserve"> okoliczności, o których mowa w </w:t>
      </w:r>
      <w:r w:rsidRPr="002337CF">
        <w:rPr>
          <w:rFonts w:asciiTheme="minorHAnsi" w:hAnsiTheme="minorHAnsi" w:cstheme="minorHAnsi"/>
          <w:sz w:val="14"/>
          <w:szCs w:val="14"/>
        </w:rPr>
        <w:t>art. 17 ust. 3 RODO, żądania od administratora ograniczenia przetwarzania swoich danych osobowyc</w:t>
      </w:r>
      <w:r w:rsidR="000F1491" w:rsidRPr="000F1491">
        <w:rPr>
          <w:rFonts w:asciiTheme="minorHAnsi" w:hAnsiTheme="minorHAnsi" w:cstheme="minorHAnsi"/>
          <w:sz w:val="14"/>
          <w:szCs w:val="14"/>
        </w:rPr>
        <w:t>h z zastrzeżeniem przypadków, o </w:t>
      </w:r>
      <w:r w:rsidRPr="002337CF">
        <w:rPr>
          <w:rFonts w:asciiTheme="minorHAnsi" w:hAnsiTheme="minorHAnsi" w:cstheme="minorHAnsi"/>
          <w:sz w:val="14"/>
          <w:szCs w:val="14"/>
        </w:rPr>
        <w:t>których mowa w art. 18 ust. 2 RODO, przenoszenia swoich danych osobowy</w:t>
      </w:r>
      <w:r w:rsidR="000F1491">
        <w:rPr>
          <w:rFonts w:asciiTheme="minorHAnsi" w:hAnsiTheme="minorHAnsi" w:cstheme="minorHAnsi"/>
          <w:sz w:val="14"/>
          <w:szCs w:val="14"/>
        </w:rPr>
        <w:t xml:space="preserve">ch – na podstawie art. 20 RODO. </w:t>
      </w:r>
      <w:r w:rsidRPr="000F1491">
        <w:rPr>
          <w:rFonts w:asciiTheme="minorHAnsi" w:hAnsiTheme="minorHAnsi" w:cstheme="minorHAnsi"/>
          <w:sz w:val="14"/>
          <w:szCs w:val="14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osobowych. W odniesieniu do Pani/Pana danych osobowych decyzje nie będą podejmowane w sposób zautomatyzowany, stosownie do treści art. 22 RODO w tym nie będą podlegały profilowaniu.</w:t>
      </w:r>
    </w:p>
    <w:p w:rsidR="00AA43AD" w:rsidRDefault="00AA43AD" w:rsidP="0023287E"/>
    <w:p w:rsidR="000F1491" w:rsidRDefault="000F1491" w:rsidP="0023287E"/>
    <w:p w:rsidR="00AA43AD" w:rsidRDefault="00AA43AD" w:rsidP="0023287E">
      <w:r>
        <w:t>Podpis: ………………………………………………………………..……</w:t>
      </w:r>
    </w:p>
    <w:sectPr w:rsidR="00AA43AD" w:rsidSect="000F14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FB"/>
    <w:multiLevelType w:val="hybridMultilevel"/>
    <w:tmpl w:val="FFAE6E4E"/>
    <w:lvl w:ilvl="0" w:tplc="10E0CD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058"/>
    <w:multiLevelType w:val="hybridMultilevel"/>
    <w:tmpl w:val="145C5C98"/>
    <w:lvl w:ilvl="0" w:tplc="10E0CD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AA2"/>
    <w:multiLevelType w:val="hybridMultilevel"/>
    <w:tmpl w:val="4366E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0571"/>
    <w:multiLevelType w:val="hybridMultilevel"/>
    <w:tmpl w:val="8394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4D"/>
    <w:multiLevelType w:val="hybridMultilevel"/>
    <w:tmpl w:val="55561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E67FE"/>
    <w:multiLevelType w:val="hybridMultilevel"/>
    <w:tmpl w:val="25BC1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3C4A"/>
    <w:multiLevelType w:val="hybridMultilevel"/>
    <w:tmpl w:val="4F9A4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D0A88"/>
    <w:multiLevelType w:val="hybridMultilevel"/>
    <w:tmpl w:val="860E36FE"/>
    <w:lvl w:ilvl="0" w:tplc="43F2F5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4"/>
    <w:rsid w:val="00090802"/>
    <w:rsid w:val="000F1491"/>
    <w:rsid w:val="0023287E"/>
    <w:rsid w:val="002337CF"/>
    <w:rsid w:val="005C0F06"/>
    <w:rsid w:val="006108E1"/>
    <w:rsid w:val="00643EBC"/>
    <w:rsid w:val="0065377E"/>
    <w:rsid w:val="006E70E4"/>
    <w:rsid w:val="00810E98"/>
    <w:rsid w:val="00992071"/>
    <w:rsid w:val="00AA43AD"/>
    <w:rsid w:val="00AB2126"/>
    <w:rsid w:val="00D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E98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20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E98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20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um.bie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bie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6D4-A159-411B-8367-719C227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Gąska</dc:creator>
  <cp:keywords/>
  <dc:description/>
  <cp:lastModifiedBy>Aneta Gąska</cp:lastModifiedBy>
  <cp:revision>6</cp:revision>
  <cp:lastPrinted>2021-10-06T10:03:00Z</cp:lastPrinted>
  <dcterms:created xsi:type="dcterms:W3CDTF">2021-10-04T07:31:00Z</dcterms:created>
  <dcterms:modified xsi:type="dcterms:W3CDTF">2021-10-08T07:07:00Z</dcterms:modified>
</cp:coreProperties>
</file>